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5D06" w:rsidRDefault="00D43320" w:rsidP="00D43320">
      <w:pPr>
        <w:pStyle w:val="1"/>
      </w:pPr>
      <w:r>
        <w:rPr>
          <w:rFonts w:hint="eastAsia"/>
        </w:rPr>
        <w:t>1</w:t>
      </w:r>
      <w:r>
        <w:t>.</w:t>
      </w:r>
      <w:r>
        <w:rPr>
          <w:rFonts w:hint="eastAsia"/>
        </w:rPr>
        <w:t>色相模式</w:t>
      </w:r>
    </w:p>
    <w:tbl>
      <w:tblPr>
        <w:tblStyle w:val="a3"/>
        <w:tblW w:w="0" w:type="auto"/>
        <w:tblLook w:val="04A0" w:firstRow="1" w:lastRow="0" w:firstColumn="1" w:lastColumn="0" w:noHBand="0" w:noVBand="1"/>
      </w:tblPr>
      <w:tblGrid>
        <w:gridCol w:w="8296"/>
      </w:tblGrid>
      <w:tr w:rsidR="00D43320" w:rsidTr="00D43320">
        <w:tc>
          <w:tcPr>
            <w:tcW w:w="8296" w:type="dxa"/>
          </w:tcPr>
          <w:p w:rsidR="00D43320" w:rsidRDefault="00D43320" w:rsidP="00D43320">
            <w:r>
              <w:rPr>
                <w:noProof/>
              </w:rPr>
              <w:drawing>
                <wp:inline distT="0" distB="0" distL="0" distR="0" wp14:anchorId="13004F45" wp14:editId="0DEDBF0B">
                  <wp:extent cx="8267700" cy="7715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67700" cy="771525"/>
                          </a:xfrm>
                          <a:prstGeom prst="rect">
                            <a:avLst/>
                          </a:prstGeom>
                        </pic:spPr>
                      </pic:pic>
                    </a:graphicData>
                  </a:graphic>
                </wp:inline>
              </w:drawing>
            </w:r>
          </w:p>
        </w:tc>
      </w:tr>
    </w:tbl>
    <w:p w:rsidR="00D43320" w:rsidRDefault="00D43320" w:rsidP="00D43320"/>
    <w:p w:rsidR="00D43320" w:rsidRDefault="00D43320" w:rsidP="00D43320">
      <w:pPr>
        <w:pStyle w:val="2"/>
      </w:pPr>
      <w:r>
        <w:rPr>
          <w:rFonts w:hint="eastAsia"/>
        </w:rPr>
        <w:t>实例</w:t>
      </w:r>
    </w:p>
    <w:p w:rsidR="00D43320" w:rsidRDefault="0061187C" w:rsidP="0061187C">
      <w:pPr>
        <w:pStyle w:val="3"/>
      </w:pPr>
      <w:r>
        <w:rPr>
          <w:rFonts w:hint="eastAsia"/>
        </w:rPr>
        <w:t>创建一个新文档，创建两个图层如图：</w:t>
      </w:r>
    </w:p>
    <w:tbl>
      <w:tblPr>
        <w:tblStyle w:val="a3"/>
        <w:tblW w:w="0" w:type="auto"/>
        <w:tblLook w:val="04A0" w:firstRow="1" w:lastRow="0" w:firstColumn="1" w:lastColumn="0" w:noHBand="0" w:noVBand="1"/>
      </w:tblPr>
      <w:tblGrid>
        <w:gridCol w:w="8296"/>
      </w:tblGrid>
      <w:tr w:rsidR="0061187C" w:rsidTr="0061187C">
        <w:tc>
          <w:tcPr>
            <w:tcW w:w="8296" w:type="dxa"/>
          </w:tcPr>
          <w:p w:rsidR="0061187C" w:rsidRDefault="0061187C" w:rsidP="0061187C">
            <w:r>
              <w:rPr>
                <w:noProof/>
              </w:rPr>
              <w:drawing>
                <wp:inline distT="0" distB="0" distL="0" distR="0" wp14:anchorId="49D472AA" wp14:editId="12EB88FB">
                  <wp:extent cx="9829800" cy="5861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833034" cy="5862978"/>
                          </a:xfrm>
                          <a:prstGeom prst="rect">
                            <a:avLst/>
                          </a:prstGeom>
                        </pic:spPr>
                      </pic:pic>
                    </a:graphicData>
                  </a:graphic>
                </wp:inline>
              </w:drawing>
            </w:r>
          </w:p>
        </w:tc>
      </w:tr>
    </w:tbl>
    <w:p w:rsidR="0061187C" w:rsidRPr="0061187C" w:rsidRDefault="0061187C" w:rsidP="0061187C"/>
    <w:p w:rsidR="0061187C" w:rsidRDefault="00F1293B" w:rsidP="00D43320">
      <w:r w:rsidRPr="00F1293B">
        <w:rPr>
          <w:rStyle w:val="30"/>
          <w:rFonts w:hint="eastAsia"/>
        </w:rPr>
        <w:t>选择图层1，选择混合模式：色相，结果如下</w:t>
      </w:r>
      <w:r>
        <w:rPr>
          <w:rFonts w:hint="eastAsia"/>
        </w:rPr>
        <w:t>：</w:t>
      </w:r>
    </w:p>
    <w:tbl>
      <w:tblPr>
        <w:tblStyle w:val="a3"/>
        <w:tblW w:w="0" w:type="auto"/>
        <w:tblLook w:val="04A0" w:firstRow="1" w:lastRow="0" w:firstColumn="1" w:lastColumn="0" w:noHBand="0" w:noVBand="1"/>
      </w:tblPr>
      <w:tblGrid>
        <w:gridCol w:w="8296"/>
      </w:tblGrid>
      <w:tr w:rsidR="00F1293B" w:rsidTr="00F1293B">
        <w:tc>
          <w:tcPr>
            <w:tcW w:w="8296" w:type="dxa"/>
          </w:tcPr>
          <w:p w:rsidR="00F1293B" w:rsidRDefault="00F1293B" w:rsidP="00D43320">
            <w:r>
              <w:rPr>
                <w:noProof/>
              </w:rPr>
              <w:drawing>
                <wp:inline distT="0" distB="0" distL="0" distR="0" wp14:anchorId="0A51FB07" wp14:editId="45DBD3E3">
                  <wp:extent cx="9837420" cy="5470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848167" cy="5476501"/>
                          </a:xfrm>
                          <a:prstGeom prst="rect">
                            <a:avLst/>
                          </a:prstGeom>
                        </pic:spPr>
                      </pic:pic>
                    </a:graphicData>
                  </a:graphic>
                </wp:inline>
              </w:drawing>
            </w:r>
          </w:p>
        </w:tc>
      </w:tr>
    </w:tbl>
    <w:p w:rsidR="00F1293B" w:rsidRDefault="00F1293B" w:rsidP="00D43320"/>
    <w:p w:rsidR="00D43320" w:rsidRDefault="005C0375" w:rsidP="00D43320">
      <w:r>
        <w:rPr>
          <w:rFonts w:hint="eastAsia"/>
        </w:rPr>
        <w:t>效果不好</w:t>
      </w:r>
      <w:r w:rsidR="005106C6">
        <w:rPr>
          <w:rFonts w:hint="eastAsia"/>
        </w:rPr>
        <w:t>，因为色相混合模式下，是以混合色的色相作为颜色，以基色的饱和度和明度作为结果色的明度和饱和度的</w:t>
      </w:r>
    </w:p>
    <w:p w:rsidR="005106C6" w:rsidRDefault="005106C6" w:rsidP="005106C6">
      <w:pPr>
        <w:pStyle w:val="3"/>
      </w:pPr>
      <w:r>
        <w:rPr>
          <w:rFonts w:hint="eastAsia"/>
        </w:rPr>
        <w:t>我们调整一些下面图层的饱和度，按ctrl</w:t>
      </w:r>
      <w:r>
        <w:t>+</w:t>
      </w:r>
      <w:r>
        <w:rPr>
          <w:rFonts w:hint="eastAsia"/>
        </w:rPr>
        <w:t>u，弹出色相饱和度对话框</w:t>
      </w:r>
    </w:p>
    <w:tbl>
      <w:tblPr>
        <w:tblStyle w:val="a3"/>
        <w:tblW w:w="0" w:type="auto"/>
        <w:tblLook w:val="04A0" w:firstRow="1" w:lastRow="0" w:firstColumn="1" w:lastColumn="0" w:noHBand="0" w:noVBand="1"/>
      </w:tblPr>
      <w:tblGrid>
        <w:gridCol w:w="15846"/>
      </w:tblGrid>
      <w:tr w:rsidR="005106C6" w:rsidTr="00885DAC">
        <w:tc>
          <w:tcPr>
            <w:tcW w:w="8296" w:type="dxa"/>
          </w:tcPr>
          <w:p w:rsidR="005106C6" w:rsidRDefault="005106C6" w:rsidP="005106C6">
            <w:r>
              <w:rPr>
                <w:noProof/>
              </w:rPr>
              <w:drawing>
                <wp:inline distT="0" distB="0" distL="0" distR="0" wp14:anchorId="0A329706" wp14:editId="7822A126">
                  <wp:extent cx="9921240" cy="5493738"/>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935022" cy="5501369"/>
                          </a:xfrm>
                          <a:prstGeom prst="rect">
                            <a:avLst/>
                          </a:prstGeom>
                        </pic:spPr>
                      </pic:pic>
                    </a:graphicData>
                  </a:graphic>
                </wp:inline>
              </w:drawing>
            </w:r>
          </w:p>
        </w:tc>
      </w:tr>
      <w:tr w:rsidR="005106C6" w:rsidTr="00885DAC">
        <w:tc>
          <w:tcPr>
            <w:tcW w:w="8296" w:type="dxa"/>
          </w:tcPr>
          <w:p w:rsidR="005106C6" w:rsidRDefault="00885DAC" w:rsidP="005106C6">
            <w:pPr>
              <w:rPr>
                <w:noProof/>
              </w:rPr>
            </w:pPr>
            <w:r>
              <w:rPr>
                <w:noProof/>
              </w:rPr>
              <w:drawing>
                <wp:inline distT="0" distB="0" distL="0" distR="0" wp14:anchorId="24C2A9D7" wp14:editId="6070B6DF">
                  <wp:extent cx="9883140" cy="6087745"/>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891746" cy="6093046"/>
                          </a:xfrm>
                          <a:prstGeom prst="rect">
                            <a:avLst/>
                          </a:prstGeom>
                        </pic:spPr>
                      </pic:pic>
                    </a:graphicData>
                  </a:graphic>
                </wp:inline>
              </w:drawing>
            </w:r>
          </w:p>
        </w:tc>
      </w:tr>
    </w:tbl>
    <w:p w:rsidR="005106C6" w:rsidRPr="005106C6" w:rsidRDefault="005106C6" w:rsidP="005106C6"/>
    <w:p w:rsidR="00D43320" w:rsidRDefault="00885DAC" w:rsidP="00885DAC">
      <w:pPr>
        <w:pStyle w:val="1"/>
      </w:pPr>
      <w:r>
        <w:rPr>
          <w:rFonts w:hint="eastAsia"/>
        </w:rPr>
        <w:t>2</w:t>
      </w:r>
      <w:r>
        <w:t>.</w:t>
      </w:r>
      <w:r>
        <w:rPr>
          <w:rFonts w:hint="eastAsia"/>
        </w:rPr>
        <w:t>饱和度模式</w:t>
      </w:r>
    </w:p>
    <w:p w:rsidR="00885DAC" w:rsidRDefault="00885DAC" w:rsidP="00885DAC">
      <w:pPr>
        <w:pStyle w:val="2"/>
      </w:pPr>
      <w:r>
        <w:rPr>
          <w:rFonts w:hint="eastAsia"/>
        </w:rPr>
        <w:t>实例</w:t>
      </w:r>
    </w:p>
    <w:p w:rsidR="00885DAC" w:rsidRDefault="00885DAC" w:rsidP="00885DAC">
      <w:pPr>
        <w:pStyle w:val="3"/>
      </w:pPr>
      <w:r>
        <w:rPr>
          <w:rFonts w:hint="eastAsia"/>
        </w:rPr>
        <w:t>还是上面的例子，把模式改为饱和度</w:t>
      </w:r>
    </w:p>
    <w:tbl>
      <w:tblPr>
        <w:tblStyle w:val="a3"/>
        <w:tblW w:w="0" w:type="auto"/>
        <w:tblLook w:val="04A0" w:firstRow="1" w:lastRow="0" w:firstColumn="1" w:lastColumn="0" w:noHBand="0" w:noVBand="1"/>
      </w:tblPr>
      <w:tblGrid>
        <w:gridCol w:w="8296"/>
      </w:tblGrid>
      <w:tr w:rsidR="00885DAC" w:rsidTr="00885DAC">
        <w:tc>
          <w:tcPr>
            <w:tcW w:w="8296" w:type="dxa"/>
          </w:tcPr>
          <w:p w:rsidR="00885DAC" w:rsidRDefault="00885DAC" w:rsidP="00885DAC">
            <w:r>
              <w:rPr>
                <w:noProof/>
              </w:rPr>
              <w:drawing>
                <wp:inline distT="0" distB="0" distL="0" distR="0" wp14:anchorId="40B28994" wp14:editId="1D484CA7">
                  <wp:extent cx="9928860" cy="557720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36175" cy="5581314"/>
                          </a:xfrm>
                          <a:prstGeom prst="rect">
                            <a:avLst/>
                          </a:prstGeom>
                        </pic:spPr>
                      </pic:pic>
                    </a:graphicData>
                  </a:graphic>
                </wp:inline>
              </w:drawing>
            </w:r>
          </w:p>
        </w:tc>
      </w:tr>
    </w:tbl>
    <w:p w:rsidR="00885DAC" w:rsidRPr="00885DAC" w:rsidRDefault="00885DAC" w:rsidP="00885DAC"/>
    <w:p w:rsidR="00D43320" w:rsidRDefault="00B022A1" w:rsidP="00D43320">
      <w:pPr>
        <w:rPr>
          <w:b/>
          <w:sz w:val="28"/>
          <w:szCs w:val="28"/>
        </w:rPr>
      </w:pPr>
      <w:r w:rsidRPr="00B022A1">
        <w:rPr>
          <w:rFonts w:hint="eastAsia"/>
          <w:b/>
          <w:sz w:val="28"/>
          <w:szCs w:val="28"/>
        </w:rPr>
        <w:t>饱和度混合模式是利用基色的明度和色相以及混合色的饱和度来创建结果色</w:t>
      </w:r>
    </w:p>
    <w:p w:rsidR="00B022A1" w:rsidRDefault="00F52F3C" w:rsidP="00D43320">
      <w:pPr>
        <w:rPr>
          <w:b/>
          <w:sz w:val="28"/>
          <w:szCs w:val="28"/>
        </w:rPr>
      </w:pPr>
      <w:r>
        <w:rPr>
          <w:rFonts w:hint="eastAsia"/>
          <w:b/>
          <w:sz w:val="28"/>
          <w:szCs w:val="28"/>
        </w:rPr>
        <w:t>调整混合色的饱和度，结果色也会发生变化</w:t>
      </w:r>
    </w:p>
    <w:p w:rsidR="00F52F3C" w:rsidRDefault="00F52F3C" w:rsidP="00F52F3C">
      <w:pPr>
        <w:pStyle w:val="1"/>
      </w:pPr>
      <w:r w:rsidRPr="00F52F3C">
        <w:rPr>
          <w:rFonts w:hint="eastAsia"/>
        </w:rPr>
        <w:t>3</w:t>
      </w:r>
      <w:r w:rsidRPr="00F52F3C">
        <w:t>.颜色模式</w:t>
      </w:r>
    </w:p>
    <w:p w:rsidR="00997C9B" w:rsidRDefault="00997C9B" w:rsidP="00997C9B">
      <w:pPr>
        <w:pStyle w:val="2"/>
      </w:pPr>
      <w:r>
        <w:rPr>
          <w:rFonts w:hint="eastAsia"/>
        </w:rPr>
        <w:t>实例</w:t>
      </w:r>
    </w:p>
    <w:p w:rsidR="00997C9B" w:rsidRPr="00997C9B" w:rsidRDefault="00997C9B" w:rsidP="00997C9B">
      <w:pPr>
        <w:pStyle w:val="3"/>
      </w:pPr>
      <w:r>
        <w:rPr>
          <w:rFonts w:hint="eastAsia"/>
        </w:rPr>
        <w:t>还是上面的例子，我们选择颜色模式</w:t>
      </w:r>
    </w:p>
    <w:tbl>
      <w:tblPr>
        <w:tblStyle w:val="a3"/>
        <w:tblW w:w="0" w:type="auto"/>
        <w:tblLook w:val="04A0" w:firstRow="1" w:lastRow="0" w:firstColumn="1" w:lastColumn="0" w:noHBand="0" w:noVBand="1"/>
      </w:tblPr>
      <w:tblGrid>
        <w:gridCol w:w="8296"/>
      </w:tblGrid>
      <w:tr w:rsidR="00997C9B" w:rsidTr="00997C9B">
        <w:tc>
          <w:tcPr>
            <w:tcW w:w="8296" w:type="dxa"/>
          </w:tcPr>
          <w:p w:rsidR="00997C9B" w:rsidRDefault="00997C9B" w:rsidP="00997C9B">
            <w:r>
              <w:rPr>
                <w:noProof/>
              </w:rPr>
              <w:drawing>
                <wp:inline distT="0" distB="0" distL="0" distR="0" wp14:anchorId="752544AA" wp14:editId="3EEA88EF">
                  <wp:extent cx="10081231" cy="50825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084516" cy="5084196"/>
                          </a:xfrm>
                          <a:prstGeom prst="rect">
                            <a:avLst/>
                          </a:prstGeom>
                        </pic:spPr>
                      </pic:pic>
                    </a:graphicData>
                  </a:graphic>
                </wp:inline>
              </w:drawing>
            </w:r>
          </w:p>
        </w:tc>
      </w:tr>
    </w:tbl>
    <w:p w:rsidR="00997C9B" w:rsidRDefault="00997C9B" w:rsidP="00997C9B"/>
    <w:p w:rsidR="00997C9B" w:rsidRDefault="00997C9B" w:rsidP="00997C9B">
      <w:pPr>
        <w:rPr>
          <w:b/>
          <w:sz w:val="30"/>
          <w:szCs w:val="30"/>
        </w:rPr>
      </w:pPr>
      <w:r w:rsidRPr="00997C9B">
        <w:rPr>
          <w:rFonts w:hint="eastAsia"/>
          <w:b/>
          <w:sz w:val="30"/>
          <w:szCs w:val="30"/>
        </w:rPr>
        <w:t>颜色模式是以混合色的色相和饱和度以及基色的明度来创建结果色</w:t>
      </w:r>
    </w:p>
    <w:p w:rsidR="00997C9B" w:rsidRDefault="00933729" w:rsidP="00997C9B">
      <w:pPr>
        <w:rPr>
          <w:b/>
          <w:sz w:val="30"/>
          <w:szCs w:val="30"/>
        </w:rPr>
      </w:pPr>
      <w:r>
        <w:rPr>
          <w:rFonts w:hint="eastAsia"/>
          <w:b/>
          <w:sz w:val="30"/>
          <w:szCs w:val="30"/>
        </w:rPr>
        <w:t>这种</w:t>
      </w:r>
      <w:r w:rsidR="00BD70C7">
        <w:rPr>
          <w:rFonts w:hint="eastAsia"/>
          <w:b/>
          <w:sz w:val="30"/>
          <w:szCs w:val="30"/>
        </w:rPr>
        <w:t>模式可以用来给黑白图片上色。</w:t>
      </w:r>
    </w:p>
    <w:p w:rsidR="00BD70C7" w:rsidRDefault="00BD70C7" w:rsidP="00BD70C7">
      <w:pPr>
        <w:pStyle w:val="1"/>
      </w:pPr>
      <w:r>
        <w:rPr>
          <w:rFonts w:hint="eastAsia"/>
        </w:rPr>
        <w:t>4</w:t>
      </w:r>
      <w:r>
        <w:t>.</w:t>
      </w:r>
      <w:r>
        <w:rPr>
          <w:rFonts w:hint="eastAsia"/>
        </w:rPr>
        <w:t>明度模式</w:t>
      </w:r>
    </w:p>
    <w:p w:rsidR="00BD70C7" w:rsidRDefault="00BD70C7" w:rsidP="00BD70C7">
      <w:pPr>
        <w:pStyle w:val="2"/>
      </w:pPr>
      <w:r>
        <w:rPr>
          <w:rFonts w:hint="eastAsia"/>
        </w:rPr>
        <w:t>实例</w:t>
      </w:r>
    </w:p>
    <w:p w:rsidR="00BD70C7" w:rsidRDefault="0074446C" w:rsidP="0074446C">
      <w:pPr>
        <w:pStyle w:val="3"/>
      </w:pPr>
      <w:r>
        <w:rPr>
          <w:rFonts w:hint="eastAsia"/>
        </w:rPr>
        <w:t>把上面的例子改一下，换一个灰色的小苹果</w:t>
      </w:r>
    </w:p>
    <w:tbl>
      <w:tblPr>
        <w:tblStyle w:val="a3"/>
        <w:tblW w:w="0" w:type="auto"/>
        <w:tblLook w:val="04A0" w:firstRow="1" w:lastRow="0" w:firstColumn="1" w:lastColumn="0" w:noHBand="0" w:noVBand="1"/>
      </w:tblPr>
      <w:tblGrid>
        <w:gridCol w:w="8296"/>
      </w:tblGrid>
      <w:tr w:rsidR="0074446C" w:rsidTr="0074446C">
        <w:tc>
          <w:tcPr>
            <w:tcW w:w="8296" w:type="dxa"/>
          </w:tcPr>
          <w:p w:rsidR="0074446C" w:rsidRDefault="0074446C" w:rsidP="0074446C">
            <w:r>
              <w:rPr>
                <w:noProof/>
              </w:rPr>
              <w:drawing>
                <wp:inline distT="0" distB="0" distL="0" distR="0" wp14:anchorId="06752523" wp14:editId="462045D5">
                  <wp:extent cx="10287000" cy="56076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98040" cy="5613703"/>
                          </a:xfrm>
                          <a:prstGeom prst="rect">
                            <a:avLst/>
                          </a:prstGeom>
                        </pic:spPr>
                      </pic:pic>
                    </a:graphicData>
                  </a:graphic>
                </wp:inline>
              </w:drawing>
            </w:r>
          </w:p>
        </w:tc>
      </w:tr>
    </w:tbl>
    <w:p w:rsidR="00BD70C7" w:rsidRDefault="00237C0E" w:rsidP="00237C0E">
      <w:pPr>
        <w:pStyle w:val="3"/>
      </w:pPr>
      <w:r>
        <w:rPr>
          <w:rFonts w:hint="eastAsia"/>
        </w:rPr>
        <w:t>选择图层4，混合模式选择：明度，效果如下：</w:t>
      </w:r>
    </w:p>
    <w:tbl>
      <w:tblPr>
        <w:tblStyle w:val="a3"/>
        <w:tblW w:w="0" w:type="auto"/>
        <w:tblLook w:val="04A0" w:firstRow="1" w:lastRow="0" w:firstColumn="1" w:lastColumn="0" w:noHBand="0" w:noVBand="1"/>
      </w:tblPr>
      <w:tblGrid>
        <w:gridCol w:w="8296"/>
      </w:tblGrid>
      <w:tr w:rsidR="00237C0E" w:rsidTr="00237C0E">
        <w:tc>
          <w:tcPr>
            <w:tcW w:w="8296" w:type="dxa"/>
          </w:tcPr>
          <w:p w:rsidR="00237C0E" w:rsidRDefault="00237C0E" w:rsidP="00237C0E">
            <w:r>
              <w:rPr>
                <w:noProof/>
              </w:rPr>
              <w:drawing>
                <wp:inline distT="0" distB="0" distL="0" distR="0" wp14:anchorId="42119422" wp14:editId="5AA87BD9">
                  <wp:extent cx="10462260" cy="55930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73958" cy="5599266"/>
                          </a:xfrm>
                          <a:prstGeom prst="rect">
                            <a:avLst/>
                          </a:prstGeom>
                        </pic:spPr>
                      </pic:pic>
                    </a:graphicData>
                  </a:graphic>
                </wp:inline>
              </w:drawing>
            </w:r>
          </w:p>
        </w:tc>
      </w:tr>
    </w:tbl>
    <w:p w:rsidR="00237C0E" w:rsidRDefault="00237C0E" w:rsidP="00237C0E">
      <w:pPr>
        <w:pStyle w:val="3"/>
      </w:pPr>
      <w:r>
        <w:rPr>
          <w:rFonts w:hint="eastAsia"/>
        </w:rPr>
        <w:t>苹果居然变绿了，移动一下苹果，它有没有颜色了</w:t>
      </w:r>
    </w:p>
    <w:tbl>
      <w:tblPr>
        <w:tblStyle w:val="a3"/>
        <w:tblW w:w="0" w:type="auto"/>
        <w:tblLook w:val="04A0" w:firstRow="1" w:lastRow="0" w:firstColumn="1" w:lastColumn="0" w:noHBand="0" w:noVBand="1"/>
      </w:tblPr>
      <w:tblGrid>
        <w:gridCol w:w="8296"/>
      </w:tblGrid>
      <w:tr w:rsidR="00237C0E" w:rsidTr="00237C0E">
        <w:tc>
          <w:tcPr>
            <w:tcW w:w="8296" w:type="dxa"/>
          </w:tcPr>
          <w:p w:rsidR="00237C0E" w:rsidRDefault="00237C0E" w:rsidP="00237C0E">
            <w:r>
              <w:rPr>
                <w:noProof/>
              </w:rPr>
              <w:drawing>
                <wp:inline distT="0" distB="0" distL="0" distR="0" wp14:anchorId="227264F8" wp14:editId="14D55898">
                  <wp:extent cx="10424160" cy="6111563"/>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36520" cy="6118809"/>
                          </a:xfrm>
                          <a:prstGeom prst="rect">
                            <a:avLst/>
                          </a:prstGeom>
                        </pic:spPr>
                      </pic:pic>
                    </a:graphicData>
                  </a:graphic>
                </wp:inline>
              </w:drawing>
            </w:r>
          </w:p>
        </w:tc>
      </w:tr>
    </w:tbl>
    <w:p w:rsidR="00237C0E" w:rsidRPr="00237C0E" w:rsidRDefault="00237C0E" w:rsidP="00237C0E"/>
    <w:p w:rsidR="00BD70C7" w:rsidRPr="00BD70C7" w:rsidRDefault="00BD70C7" w:rsidP="00BD70C7">
      <w:pPr>
        <w:rPr>
          <w:b/>
          <w:sz w:val="30"/>
          <w:szCs w:val="30"/>
        </w:rPr>
      </w:pPr>
      <w:r w:rsidRPr="00BD70C7">
        <w:rPr>
          <w:rFonts w:hint="eastAsia"/>
          <w:b/>
          <w:sz w:val="30"/>
          <w:szCs w:val="30"/>
        </w:rPr>
        <w:t>明度模式的特点：利用基色的色相和饱和度以及混合色的明度来创建结果色</w:t>
      </w:r>
      <w:r w:rsidR="00B33F47">
        <w:rPr>
          <w:rFonts w:hint="eastAsia"/>
          <w:b/>
          <w:sz w:val="30"/>
          <w:szCs w:val="30"/>
        </w:rPr>
        <w:t>。它的算法和颜色模式正好相反。</w:t>
      </w:r>
    </w:p>
    <w:p w:rsidR="00BD70C7" w:rsidRPr="00997C9B" w:rsidRDefault="00A6634F" w:rsidP="00997C9B">
      <w:pPr>
        <w:rPr>
          <w:b/>
          <w:sz w:val="30"/>
          <w:szCs w:val="30"/>
        </w:rPr>
      </w:pPr>
      <w:r w:rsidRPr="00A6634F">
        <w:rPr>
          <w:rFonts w:hint="eastAsia"/>
          <w:b/>
          <w:color w:val="FF0000"/>
          <w:sz w:val="30"/>
          <w:szCs w:val="30"/>
        </w:rPr>
        <w:t>注意：混合模式非常重要，它是高级抠图，调色的基础，部作为混合模式，前面两个就学不好！！！</w:t>
      </w:r>
    </w:p>
    <w:p w:rsidR="00997C9B" w:rsidRDefault="00997C9B" w:rsidP="00997C9B"/>
    <w:p w:rsidR="006C40E4" w:rsidRDefault="006C40E4" w:rsidP="006C40E4">
      <w:pPr>
        <w:pStyle w:val="1"/>
        <w:rPr>
          <w:rFonts w:hint="eastAsia"/>
        </w:rPr>
      </w:pPr>
      <w:r>
        <w:rPr>
          <w:rFonts w:hint="eastAsia"/>
        </w:rPr>
        <w:t>穿透模式</w:t>
      </w:r>
    </w:p>
    <w:p w:rsidR="00997C9B" w:rsidRDefault="00821BF3" w:rsidP="00821BF3">
      <w:pPr>
        <w:pStyle w:val="3"/>
      </w:pPr>
      <w:r>
        <w:rPr>
          <w:rFonts w:hint="eastAsia"/>
        </w:rPr>
        <w:t>注意还有一个穿透模式，这个是图层组才有的模式</w:t>
      </w:r>
    </w:p>
    <w:tbl>
      <w:tblPr>
        <w:tblStyle w:val="a3"/>
        <w:tblW w:w="0" w:type="auto"/>
        <w:tblLook w:val="04A0" w:firstRow="1" w:lastRow="0" w:firstColumn="1" w:lastColumn="0" w:noHBand="0" w:noVBand="1"/>
      </w:tblPr>
      <w:tblGrid>
        <w:gridCol w:w="8296"/>
      </w:tblGrid>
      <w:tr w:rsidR="006C40E4" w:rsidTr="006C40E4">
        <w:tc>
          <w:tcPr>
            <w:tcW w:w="8296" w:type="dxa"/>
          </w:tcPr>
          <w:p w:rsidR="006C40E4" w:rsidRDefault="006C40E4" w:rsidP="006C40E4">
            <w:pPr>
              <w:rPr>
                <w:rFonts w:hint="eastAsia"/>
              </w:rPr>
            </w:pPr>
            <w:r>
              <w:rPr>
                <w:noProof/>
              </w:rPr>
              <w:drawing>
                <wp:inline distT="0" distB="0" distL="0" distR="0" wp14:anchorId="4A7C21EA" wp14:editId="4C70F9D0">
                  <wp:extent cx="10816722" cy="5730240"/>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21479" cy="5732760"/>
                          </a:xfrm>
                          <a:prstGeom prst="rect">
                            <a:avLst/>
                          </a:prstGeom>
                        </pic:spPr>
                      </pic:pic>
                    </a:graphicData>
                  </a:graphic>
                </wp:inline>
              </w:drawing>
            </w:r>
          </w:p>
        </w:tc>
      </w:tr>
    </w:tbl>
    <w:p w:rsidR="006C40E4" w:rsidRPr="006C40E4" w:rsidRDefault="006C40E4" w:rsidP="006C40E4">
      <w:pPr>
        <w:rPr>
          <w:rFonts w:hint="eastAsia"/>
        </w:rPr>
      </w:pPr>
    </w:p>
    <w:p w:rsidR="006C40E4" w:rsidRDefault="00821BF3" w:rsidP="006C40E4">
      <w:pPr>
        <w:pStyle w:val="3"/>
      </w:pPr>
      <w:r>
        <w:rPr>
          <w:rFonts w:hint="eastAsia"/>
        </w:rPr>
        <w:t>如果把一些图层建成一个图层组，他默认的混合模式就是穿透。</w:t>
      </w:r>
    </w:p>
    <w:p w:rsidR="00821BF3" w:rsidRPr="00821BF3" w:rsidRDefault="00821BF3" w:rsidP="00821BF3">
      <w:pPr>
        <w:rPr>
          <w:rFonts w:hint="eastAsia"/>
        </w:rPr>
      </w:pPr>
      <w:r>
        <w:rPr>
          <w:rFonts w:hint="eastAsia"/>
        </w:rPr>
        <w:t>如果给图层组里面的每一个图层都设置一个不同的混合模式，那么这些混合模式都可以作为图层组下方</w:t>
      </w:r>
      <w:r w:rsidR="006C40E4">
        <w:rPr>
          <w:rFonts w:hint="eastAsia"/>
        </w:rPr>
        <w:t>背景</w:t>
      </w:r>
      <w:r>
        <w:rPr>
          <w:rFonts w:hint="eastAsia"/>
        </w:rPr>
        <w:t>个图层的混合色。</w:t>
      </w:r>
    </w:p>
    <w:p w:rsidR="00997C9B" w:rsidRDefault="006C40E4" w:rsidP="00997C9B">
      <w:r>
        <w:rPr>
          <w:rFonts w:hint="eastAsia"/>
        </w:rPr>
        <w:t>如果把图层组的某一个图层隐藏，组里面另外的图层仍然可以和背景混合</w:t>
      </w:r>
    </w:p>
    <w:tbl>
      <w:tblPr>
        <w:tblStyle w:val="a3"/>
        <w:tblW w:w="0" w:type="auto"/>
        <w:tblLook w:val="04A0" w:firstRow="1" w:lastRow="0" w:firstColumn="1" w:lastColumn="0" w:noHBand="0" w:noVBand="1"/>
      </w:tblPr>
      <w:tblGrid>
        <w:gridCol w:w="8296"/>
      </w:tblGrid>
      <w:tr w:rsidR="002C3703" w:rsidTr="002C3703">
        <w:tc>
          <w:tcPr>
            <w:tcW w:w="8296" w:type="dxa"/>
          </w:tcPr>
          <w:p w:rsidR="002C3703" w:rsidRDefault="002C3703" w:rsidP="00997C9B">
            <w:pPr>
              <w:rPr>
                <w:rFonts w:hint="eastAsia"/>
              </w:rPr>
            </w:pPr>
            <w:r>
              <w:rPr>
                <w:noProof/>
              </w:rPr>
              <w:drawing>
                <wp:inline distT="0" distB="0" distL="0" distR="0" wp14:anchorId="29051584" wp14:editId="23D88040">
                  <wp:extent cx="10751820" cy="63320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58100" cy="6335710"/>
                          </a:xfrm>
                          <a:prstGeom prst="rect">
                            <a:avLst/>
                          </a:prstGeom>
                        </pic:spPr>
                      </pic:pic>
                    </a:graphicData>
                  </a:graphic>
                </wp:inline>
              </w:drawing>
            </w:r>
          </w:p>
        </w:tc>
      </w:tr>
    </w:tbl>
    <w:p w:rsidR="006C40E4" w:rsidRDefault="006C40E4" w:rsidP="00997C9B"/>
    <w:p w:rsidR="005D4030" w:rsidRPr="006E4462" w:rsidRDefault="006E4462" w:rsidP="00997C9B">
      <w:pPr>
        <w:rPr>
          <w:rFonts w:hint="eastAsia"/>
          <w:color w:val="FF0000"/>
          <w:sz w:val="32"/>
          <w:szCs w:val="32"/>
        </w:rPr>
      </w:pPr>
      <w:r w:rsidRPr="006E4462">
        <w:rPr>
          <w:rFonts w:hint="eastAsia"/>
          <w:color w:val="FF0000"/>
          <w:sz w:val="32"/>
          <w:szCs w:val="32"/>
        </w:rPr>
        <w:t>注意：如果把图层组的混合模式修改为正常，那么组里面的图层只能和组里面的图层进行混合，不能跟组外面的图层进行混合</w:t>
      </w:r>
    </w:p>
    <w:p w:rsidR="005D4030" w:rsidRDefault="005D4030" w:rsidP="00997C9B"/>
    <w:p w:rsidR="005D4030" w:rsidRDefault="00FB551F" w:rsidP="00997C9B">
      <w:r>
        <w:rPr>
          <w:rFonts w:hint="eastAsia"/>
        </w:rPr>
        <w:t>原理：</w:t>
      </w:r>
      <w:r w:rsidR="00774519">
        <w:rPr>
          <w:rFonts w:hint="eastAsia"/>
        </w:rPr>
        <w:t>正常模式</w:t>
      </w:r>
    </w:p>
    <w:tbl>
      <w:tblPr>
        <w:tblStyle w:val="a3"/>
        <w:tblW w:w="0" w:type="auto"/>
        <w:tblLook w:val="04A0" w:firstRow="1" w:lastRow="0" w:firstColumn="1" w:lastColumn="0" w:noHBand="0" w:noVBand="1"/>
      </w:tblPr>
      <w:tblGrid>
        <w:gridCol w:w="8296"/>
      </w:tblGrid>
      <w:tr w:rsidR="00FB551F" w:rsidTr="00FB551F">
        <w:tc>
          <w:tcPr>
            <w:tcW w:w="8296" w:type="dxa"/>
          </w:tcPr>
          <w:p w:rsidR="00FB551F" w:rsidRDefault="00FB551F" w:rsidP="00997C9B">
            <w:pPr>
              <w:rPr>
                <w:rFonts w:hint="eastAsia"/>
              </w:rPr>
            </w:pPr>
            <w:r>
              <w:rPr>
                <w:noProof/>
              </w:rPr>
              <w:drawing>
                <wp:inline distT="0" distB="0" distL="0" distR="0" wp14:anchorId="1D01D22B" wp14:editId="1587BD6B">
                  <wp:extent cx="10610452" cy="445008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12825" cy="4451075"/>
                          </a:xfrm>
                          <a:prstGeom prst="rect">
                            <a:avLst/>
                          </a:prstGeom>
                        </pic:spPr>
                      </pic:pic>
                    </a:graphicData>
                  </a:graphic>
                </wp:inline>
              </w:drawing>
            </w:r>
          </w:p>
        </w:tc>
      </w:tr>
    </w:tbl>
    <w:p w:rsidR="00774519" w:rsidRDefault="00774519" w:rsidP="00997C9B">
      <w:pPr>
        <w:rPr>
          <w:rFonts w:hint="eastAsia"/>
        </w:rPr>
      </w:pPr>
    </w:p>
    <w:p w:rsidR="005D4030" w:rsidRPr="00774519" w:rsidRDefault="00FB551F" w:rsidP="00997C9B">
      <w:pPr>
        <w:rPr>
          <w:b/>
          <w:color w:val="FF0000"/>
          <w:sz w:val="28"/>
          <w:szCs w:val="28"/>
        </w:rPr>
      </w:pPr>
      <w:r w:rsidRPr="00774519">
        <w:rPr>
          <w:rFonts w:hint="eastAsia"/>
          <w:b/>
          <w:color w:val="FF0000"/>
          <w:sz w:val="28"/>
          <w:szCs w:val="28"/>
        </w:rPr>
        <w:t>注意在一个图层组当中，</w:t>
      </w:r>
      <w:r w:rsidR="00774519" w:rsidRPr="00774519">
        <w:rPr>
          <w:rFonts w:hint="eastAsia"/>
          <w:b/>
          <w:color w:val="FF0000"/>
          <w:sz w:val="28"/>
          <w:szCs w:val="28"/>
        </w:rPr>
        <w:t>把一个图层作为混合色，它混和它下面的所以图层起作用，而不单单是下面一个图层</w:t>
      </w:r>
    </w:p>
    <w:p w:rsidR="005D4030" w:rsidRDefault="00774519" w:rsidP="00997C9B">
      <w:r>
        <w:rPr>
          <w:rFonts w:hint="eastAsia"/>
        </w:rPr>
        <w:t>原理：穿透模式</w:t>
      </w:r>
    </w:p>
    <w:tbl>
      <w:tblPr>
        <w:tblStyle w:val="a3"/>
        <w:tblW w:w="0" w:type="auto"/>
        <w:tblLook w:val="04A0" w:firstRow="1" w:lastRow="0" w:firstColumn="1" w:lastColumn="0" w:noHBand="0" w:noVBand="1"/>
      </w:tblPr>
      <w:tblGrid>
        <w:gridCol w:w="8296"/>
      </w:tblGrid>
      <w:tr w:rsidR="00774519" w:rsidTr="00774519">
        <w:tc>
          <w:tcPr>
            <w:tcW w:w="8296" w:type="dxa"/>
          </w:tcPr>
          <w:p w:rsidR="00774519" w:rsidRDefault="00774519" w:rsidP="00997C9B">
            <w:pPr>
              <w:rPr>
                <w:rFonts w:hint="eastAsia"/>
              </w:rPr>
            </w:pPr>
            <w:r>
              <w:rPr>
                <w:noProof/>
              </w:rPr>
              <w:drawing>
                <wp:inline distT="0" distB="0" distL="0" distR="0" wp14:anchorId="1F7A40CE" wp14:editId="3DA4A661">
                  <wp:extent cx="10525838" cy="5707380"/>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528371" cy="5708753"/>
                          </a:xfrm>
                          <a:prstGeom prst="rect">
                            <a:avLst/>
                          </a:prstGeom>
                        </pic:spPr>
                      </pic:pic>
                    </a:graphicData>
                  </a:graphic>
                </wp:inline>
              </w:drawing>
            </w:r>
          </w:p>
        </w:tc>
      </w:tr>
    </w:tbl>
    <w:p w:rsidR="00774519" w:rsidRPr="00774519" w:rsidRDefault="00774519" w:rsidP="00997C9B">
      <w:pPr>
        <w:rPr>
          <w:rFonts w:hint="eastAsia"/>
        </w:rPr>
      </w:pPr>
    </w:p>
    <w:p w:rsidR="005D4030" w:rsidRDefault="005D4030" w:rsidP="00997C9B">
      <w:pPr>
        <w:rPr>
          <w:rFonts w:hint="eastAsia"/>
        </w:rPr>
      </w:pPr>
      <w:bookmarkStart w:id="0" w:name="_GoBack"/>
      <w:bookmarkEnd w:id="0"/>
    </w:p>
    <w:p w:rsidR="00997C9B" w:rsidRPr="00997C9B" w:rsidRDefault="00997C9B" w:rsidP="00997C9B"/>
    <w:sectPr w:rsidR="00997C9B" w:rsidRPr="00997C9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EEE"/>
    <w:rsid w:val="00237C0E"/>
    <w:rsid w:val="0024752C"/>
    <w:rsid w:val="002C3703"/>
    <w:rsid w:val="005106C6"/>
    <w:rsid w:val="00516EEE"/>
    <w:rsid w:val="005C0375"/>
    <w:rsid w:val="005D4030"/>
    <w:rsid w:val="0061187C"/>
    <w:rsid w:val="006C40E4"/>
    <w:rsid w:val="006E4462"/>
    <w:rsid w:val="0074446C"/>
    <w:rsid w:val="00774519"/>
    <w:rsid w:val="00821BF3"/>
    <w:rsid w:val="00885DAC"/>
    <w:rsid w:val="00922B0B"/>
    <w:rsid w:val="00933729"/>
    <w:rsid w:val="00997C9B"/>
    <w:rsid w:val="00A6634F"/>
    <w:rsid w:val="00B022A1"/>
    <w:rsid w:val="00B33F47"/>
    <w:rsid w:val="00BC4006"/>
    <w:rsid w:val="00BD70C7"/>
    <w:rsid w:val="00D43320"/>
    <w:rsid w:val="00F1293B"/>
    <w:rsid w:val="00F52F3C"/>
    <w:rsid w:val="00FB5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EA856"/>
  <w15:chartTrackingRefBased/>
  <w15:docId w15:val="{0A395D03-1EB8-4C7B-AA49-A10C203E6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4332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433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1187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433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43320"/>
    <w:rPr>
      <w:b/>
      <w:bCs/>
      <w:kern w:val="44"/>
      <w:sz w:val="44"/>
      <w:szCs w:val="44"/>
    </w:rPr>
  </w:style>
  <w:style w:type="character" w:customStyle="1" w:styleId="20">
    <w:name w:val="标题 2 字符"/>
    <w:basedOn w:val="a0"/>
    <w:link w:val="2"/>
    <w:uiPriority w:val="9"/>
    <w:rsid w:val="00D4332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1187C"/>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Pages>
  <Words>117</Words>
  <Characters>668</Characters>
  <Application>Microsoft Office Word</Application>
  <DocSecurity>0</DocSecurity>
  <Lines>5</Lines>
  <Paragraphs>1</Paragraphs>
  <ScaleCrop>false</ScaleCrop>
  <Company>Home</Company>
  <LinksUpToDate>false</LinksUpToDate>
  <CharactersWithSpaces>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13</cp:revision>
  <dcterms:created xsi:type="dcterms:W3CDTF">2022-11-15T20:39:00Z</dcterms:created>
  <dcterms:modified xsi:type="dcterms:W3CDTF">2022-11-16T14:23:00Z</dcterms:modified>
</cp:coreProperties>
</file>